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A0" w:rsidRPr="00D41EA0" w:rsidRDefault="00D41EA0" w:rsidP="00D41E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1EA0">
        <w:rPr>
          <w:rFonts w:ascii="Times New Roman" w:eastAsia="Calibri" w:hAnsi="Times New Roman" w:cs="Times New Roman"/>
          <w:b/>
          <w:sz w:val="28"/>
          <w:szCs w:val="28"/>
        </w:rPr>
        <w:t>МЕТОДИЧЕСКОЕ ПИСЬМО</w:t>
      </w:r>
    </w:p>
    <w:p w:rsidR="00D41EA0" w:rsidRPr="00D41EA0" w:rsidRDefault="00D41EA0" w:rsidP="00D41EA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1EA0">
        <w:rPr>
          <w:rFonts w:ascii="Times New Roman" w:eastAsia="Calibri" w:hAnsi="Times New Roman" w:cs="Times New Roman"/>
          <w:b/>
          <w:sz w:val="28"/>
          <w:szCs w:val="28"/>
        </w:rPr>
        <w:t>15 МАЯ</w:t>
      </w:r>
    </w:p>
    <w:p w:rsidR="00D41EA0" w:rsidRDefault="00D41EA0" w:rsidP="00D41EA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1EA0">
        <w:rPr>
          <w:rFonts w:ascii="Times New Roman" w:eastAsia="Calibri" w:hAnsi="Times New Roman" w:cs="Times New Roman"/>
          <w:b/>
          <w:sz w:val="28"/>
          <w:szCs w:val="28"/>
        </w:rPr>
        <w:t>МЕЖДУНАРОДНЫЙ ДЕНЬ СЕМЬИ</w:t>
      </w:r>
    </w:p>
    <w:p w:rsidR="001B2EAB" w:rsidRPr="00C369B0" w:rsidRDefault="001B2EAB" w:rsidP="001B2EA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369B0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 для организаторов культурно-массовой работы</w:t>
      </w:r>
    </w:p>
    <w:p w:rsidR="001B2EAB" w:rsidRDefault="001B2EAB" w:rsidP="00D41EA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EAB" w:rsidRPr="001B2EAB" w:rsidRDefault="001B2EAB" w:rsidP="00D41EA0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B2EA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Уважаемые коллеги! </w:t>
      </w:r>
    </w:p>
    <w:p w:rsidR="001B2EAB" w:rsidRDefault="00515EB8" w:rsidP="00515EB8">
      <w:pPr>
        <w:ind w:firstLine="567"/>
        <w:jc w:val="both"/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</w:pPr>
      <w:r w:rsidRPr="00515EB8">
        <w:rPr>
          <w:rStyle w:val="a3"/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 </w:t>
      </w:r>
      <w:r w:rsidR="00633EC2" w:rsidRPr="00515EB8">
        <w:rPr>
          <w:rStyle w:val="a3"/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«Любовь к родному краю, родной культуре, родной речи начинается с малого </w:t>
      </w:r>
      <w:r w:rsidRPr="00515EB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33EC2" w:rsidRPr="00515EB8">
        <w:rPr>
          <w:rStyle w:val="a3"/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 с любви к своей семье, к своему жилищу, к своей школе. Постепенно расширяясь, эта любовь к родному переходит в любовь к своей стране </w:t>
      </w:r>
      <w:r w:rsidR="001B2EAB" w:rsidRPr="00515EB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33EC2" w:rsidRPr="00515EB8">
        <w:rPr>
          <w:rStyle w:val="a3"/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 xml:space="preserve"> к ее истории, ее прошлому и настоящему, а затем ко всему человечеству»</w:t>
      </w:r>
    </w:p>
    <w:p w:rsidR="00633EC2" w:rsidRPr="00515EB8" w:rsidRDefault="00633EC2" w:rsidP="001B2EAB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15EB8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Д.С. Лихачев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Международный день семьи, который мир отмечает 15 мая,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относительно 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молодой </w:t>
      </w:r>
      <w:r w:rsidRPr="00D41EA0">
        <w:rPr>
          <w:rFonts w:ascii="Times New Roman" w:eastAsia="Calibri" w:hAnsi="Times New Roman" w:cs="Times New Roman"/>
          <w:sz w:val="28"/>
          <w:szCs w:val="28"/>
        </w:rPr>
        <w:t>праздник молодой. ООН объявила о его учреждении в 1993 году, чтобы привлечь внимание к проблемам семей, поддержать этот институт и найти пути решения его трудностей. Когда страдает одна семья, под ударом оказывается всё человечество. Кстати, у России есть и свой, национальный День семьи – 8 июля.</w:t>
      </w:r>
    </w:p>
    <w:p w:rsidR="00D41EA0" w:rsidRDefault="00D41EA0" w:rsidP="00E54DB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Главное предназначение семьи – рождение и воспитание детей. В крепкой семье ребёнок осваивает азы общения, учится любви, заботе. Здесь формируется личность и гражданин. Семья – это фундамент цивилизованного общества, без которого человек не может состояться.</w:t>
      </w:r>
    </w:p>
    <w:p w:rsidR="00E54DBA" w:rsidRPr="00E54DBA" w:rsidRDefault="00E54DBA" w:rsidP="00E54D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54D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год праздник проходит под определённым девизом, который отражает наиболее актуальные мировые тенденции. В 2026 году была выбрана глубокая и очень важная тема:</w:t>
      </w:r>
      <w:r w:rsidRPr="00E54D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«Семь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</w:t>
      </w:r>
      <w:r w:rsidRPr="00E54D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, неравенство и благополучие детей»</w:t>
      </w:r>
      <w:r w:rsidRPr="00E54D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41EA0" w:rsidRPr="00D41EA0" w:rsidRDefault="00D41EA0" w:rsidP="00E54DB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Особое место в воспитании занимают родители. Народная педагогика Дагестана подчёркивает: «Сын должен семь раз на плечах отнести мать в Мекку и обратно»; «Тот, у кого нет отца – сирота, а без матери – </w:t>
      </w:r>
      <w:r w:rsidR="00E54DBA">
        <w:rPr>
          <w:rFonts w:ascii="Times New Roman" w:eastAsia="Calibri" w:hAnsi="Times New Roman" w:cs="Times New Roman"/>
          <w:sz w:val="28"/>
          <w:szCs w:val="28"/>
        </w:rPr>
        <w:t>7 раз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сирота». Именно на отношениях с матерью и отцом строится всё мироощущение человека. Не случайно Родина и мать в народном сознании </w:t>
      </w:r>
      <w:proofErr w:type="gramStart"/>
      <w:r w:rsidRPr="00D41EA0">
        <w:rPr>
          <w:rFonts w:ascii="Times New Roman" w:eastAsia="Calibri" w:hAnsi="Times New Roman" w:cs="Times New Roman"/>
          <w:sz w:val="28"/>
          <w:szCs w:val="28"/>
        </w:rPr>
        <w:lastRenderedPageBreak/>
        <w:t>едины</w:t>
      </w:r>
      <w:proofErr w:type="gramEnd"/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. А отец – высший авторитет, но при этом детям с детства прививают благодарность к матери. «Умер отец – </w:t>
      </w:r>
      <w:proofErr w:type="spellStart"/>
      <w:r w:rsidRPr="00D41EA0">
        <w:rPr>
          <w:rFonts w:ascii="Times New Roman" w:eastAsia="Calibri" w:hAnsi="Times New Roman" w:cs="Times New Roman"/>
          <w:sz w:val="28"/>
          <w:szCs w:val="28"/>
        </w:rPr>
        <w:t>полусирота</w:t>
      </w:r>
      <w:proofErr w:type="spellEnd"/>
      <w:r w:rsidRPr="00D41EA0">
        <w:rPr>
          <w:rFonts w:ascii="Times New Roman" w:eastAsia="Calibri" w:hAnsi="Times New Roman" w:cs="Times New Roman"/>
          <w:sz w:val="28"/>
          <w:szCs w:val="28"/>
        </w:rPr>
        <w:t>, умерла мать – круглая сирота», – гласит даргинская мудрость.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Воспитание </w:t>
      </w:r>
      <w:r w:rsidR="00580BC9" w:rsidRPr="00D41EA0">
        <w:rPr>
          <w:rFonts w:ascii="Times New Roman" w:eastAsia="Calibri" w:hAnsi="Times New Roman" w:cs="Times New Roman"/>
          <w:sz w:val="28"/>
          <w:szCs w:val="28"/>
        </w:rPr>
        <w:t>–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дело трудное и ответственное. «Упустишь голову – не удержишь за хвост», «Сегодня не позаботишься о ребёнке – завтра будут слёзы» </w:t>
      </w:r>
      <w:r w:rsidR="00580BC9" w:rsidRPr="00D41EA0">
        <w:rPr>
          <w:rFonts w:ascii="Times New Roman" w:eastAsia="Calibri" w:hAnsi="Times New Roman" w:cs="Times New Roman"/>
          <w:sz w:val="28"/>
          <w:szCs w:val="28"/>
        </w:rPr>
        <w:t>–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предупреждают пословицы. Вся жизнь горца была неразрывно связана с </w:t>
      </w:r>
      <w:proofErr w:type="spellStart"/>
      <w:r w:rsidRPr="00D41EA0">
        <w:rPr>
          <w:rFonts w:ascii="Times New Roman" w:eastAsia="Calibri" w:hAnsi="Times New Roman" w:cs="Times New Roman"/>
          <w:sz w:val="28"/>
          <w:szCs w:val="28"/>
        </w:rPr>
        <w:t>тухумом</w:t>
      </w:r>
      <w:proofErr w:type="spellEnd"/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(родом): «Дерево держится корнями, а человек – родом». «Воспитывай, пока в колыбели, телёнка – пока на привязи», – говорят лезгины. Старшие строго следили за поведением каждого члена рода.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Добрые отношения с родными – основа для всех других связей: «Джигит идёт на подвиг один, а славу добывает всему роду».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В дагестанских семьях испокон веков детям рассказывали о подвигах предков, вводили в жизнь </w:t>
      </w:r>
      <w:proofErr w:type="spellStart"/>
      <w:r w:rsidRPr="00D41EA0">
        <w:rPr>
          <w:rFonts w:ascii="Times New Roman" w:eastAsia="Calibri" w:hAnsi="Times New Roman" w:cs="Times New Roman"/>
          <w:sz w:val="28"/>
          <w:szCs w:val="28"/>
        </w:rPr>
        <w:t>тухума</w:t>
      </w:r>
      <w:proofErr w:type="spellEnd"/>
      <w:r w:rsidRPr="00D41EA0">
        <w:rPr>
          <w:rFonts w:ascii="Times New Roman" w:eastAsia="Calibri" w:hAnsi="Times New Roman" w:cs="Times New Roman"/>
          <w:sz w:val="28"/>
          <w:szCs w:val="28"/>
        </w:rPr>
        <w:t>. Восхваление рода служило мощным воспитательным инструментом. Эта традиция жива и сегодня, она учит уважению к обычаям своего народа.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Общество всегда требовало от человека нравственной чистоты. Упущения в раннем воспитании невосполнимы. Предательство родного аула считалось страшным грехом: «Да будет сожжён в ауле тот, кто его предал». От того, как люди соотносят свои поступки с общественным мнением, зависит авторитет каждого – от конкретной семьи до целого села.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Семья – хранительница культуры, преемственности поколений и фактор стабильности. По состоянию семьи всегда судили о развитии государства.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Каждый год праздник проходит под новой темой, обсуждаемой на международных конференциях. Разрабатываются программы поддержки семьи. В этот день проводят: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концерты с участием семейных коллективов;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встречи супругов с большим стажем;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благотворительные акции для многодетных, опекунских и малообеспеченных семей;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тренинги для молодых пар, тематические практикумы, радио- и телепередачи.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Праздник напоминает нам о ценности родных, иначе жизнь была бы пуста. Россия разработала меры поддержки многодетных и малоимущих</w:t>
      </w:r>
      <w:r w:rsidR="007B2618">
        <w:rPr>
          <w:rFonts w:ascii="Times New Roman" w:eastAsia="Calibri" w:hAnsi="Times New Roman" w:cs="Times New Roman"/>
          <w:sz w:val="28"/>
          <w:szCs w:val="28"/>
        </w:rPr>
        <w:t>,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lastRenderedPageBreak/>
        <w:t>ведёт пропаганду семейных ценностей. В канун праздника в Кремле вручают премию «Семья России», а по всем городам проходят торжества.</w:t>
      </w:r>
    </w:p>
    <w:p w:rsidR="00D41EA0" w:rsidRPr="00D41EA0" w:rsidRDefault="00D41EA0" w:rsidP="0082053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В День семьи 15 мая рекомендуем организовать не только концерты семейных ансамблей, но и совместно с образовательными учреждениями викторины, конкурсы, дискуссии, беседы. «История моего рода и моя династия»;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«Семейные традиции: сохраняя, создаём</w:t>
      </w:r>
      <w:r w:rsidR="0033357C">
        <w:rPr>
          <w:rFonts w:ascii="Times New Roman" w:eastAsia="Calibri" w:hAnsi="Times New Roman" w:cs="Times New Roman"/>
          <w:sz w:val="28"/>
          <w:szCs w:val="28"/>
        </w:rPr>
        <w:t>» и др.</w:t>
      </w:r>
      <w:r w:rsidR="008B32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>Хорошо пригласить и поздравить достойные многодетные семьи, чей опыт служит примером. Главная задача – сохранение наследия, воспитание молодёжи на моральных ценностях и культурных традициях.</w:t>
      </w:r>
    </w:p>
    <w:p w:rsidR="001649AE" w:rsidRDefault="00D41EA0" w:rsidP="008B3225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Сегодня в республике действует более 100 семейных ансамблей. Министерство культуры РД и Республиканский Дом народного творчества проводят смотры и праздники семейного творчества. Самый масштабный проект – X</w:t>
      </w:r>
      <w:r w:rsidR="0033357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3357C" w:rsidRPr="00D41EA0">
        <w:rPr>
          <w:rFonts w:ascii="Times New Roman" w:eastAsia="Calibri" w:hAnsi="Times New Roman" w:cs="Times New Roman"/>
          <w:sz w:val="28"/>
          <w:szCs w:val="28"/>
        </w:rPr>
        <w:t>X</w:t>
      </w:r>
      <w:r w:rsidR="00333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EA0">
        <w:rPr>
          <w:rFonts w:ascii="Times New Roman" w:eastAsia="Calibri" w:hAnsi="Times New Roman" w:cs="Times New Roman"/>
          <w:sz w:val="28"/>
          <w:szCs w:val="28"/>
        </w:rPr>
        <w:t xml:space="preserve">Республиканский фестиваль «Семья Дагестана», который традиционно проходит 15 мая. </w:t>
      </w:r>
    </w:p>
    <w:p w:rsidR="001B2C75" w:rsidRDefault="00D41EA0" w:rsidP="008B322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EA0">
        <w:rPr>
          <w:rFonts w:ascii="Times New Roman" w:eastAsia="Calibri" w:hAnsi="Times New Roman" w:cs="Times New Roman"/>
          <w:sz w:val="28"/>
          <w:szCs w:val="28"/>
        </w:rPr>
        <w:t>Мы обязаны пропагандировать духовно-нравственные и эстетические ценности, возрождать народные традиции, воспитывать патриотизм и приверженность здоровому образу жизни. Ведь именно в семье закладывается характер человека, его отношение к миру, создаются условия для его всестороннего развития – физического, эмоционального, творческого и интеллектуального. Наша молодёжь должна стать носителем высочайших традиций и идеалов дагестанской культуры и культуры всех народов нашей великой страны.</w:t>
      </w:r>
    </w:p>
    <w:p w:rsidR="001649AE" w:rsidRDefault="001649AE" w:rsidP="008B322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этой даты рекомендуем использовать цитаты, пословицы и поговорки о семье и ценностях.</w:t>
      </w:r>
    </w:p>
    <w:p w:rsidR="006514EB" w:rsidRPr="001B2EAB" w:rsidRDefault="006514EB" w:rsidP="008B3225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B2EAB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«Семья </w:t>
      </w:r>
      <w:r w:rsidR="00674FE5" w:rsidRPr="001B2EAB">
        <w:rPr>
          <w:rFonts w:ascii="Times New Roman" w:eastAsia="Calibri" w:hAnsi="Times New Roman" w:cs="Times New Roman"/>
          <w:sz w:val="28"/>
          <w:szCs w:val="28"/>
        </w:rPr>
        <w:t>–</w:t>
      </w:r>
      <w:r w:rsidRPr="001B2EAB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это та первичная среда, где челов</w:t>
      </w:r>
      <w:r w:rsidR="00622DA6" w:rsidRPr="001B2EAB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ек должен учиться творить добро</w:t>
      </w:r>
      <w:r w:rsidRPr="001B2EAB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»</w:t>
      </w:r>
      <w:r w:rsidR="001B2EA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1B2EA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(В. А. Сухомлинский, педагог)</w:t>
      </w:r>
    </w:p>
    <w:p w:rsidR="00622DA6" w:rsidRPr="001B2EAB" w:rsidRDefault="006514EB" w:rsidP="008B3225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«Дерево держится корн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ями, а человек </w:t>
      </w:r>
      <w:r w:rsidR="00674FE5" w:rsidRPr="001B2EAB">
        <w:rPr>
          <w:rFonts w:ascii="Times New Roman" w:eastAsia="Calibri" w:hAnsi="Times New Roman" w:cs="Times New Roman"/>
          <w:sz w:val="28"/>
          <w:szCs w:val="28"/>
        </w:rPr>
        <w:t>–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родственниками</w:t>
      </w: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</w:t>
      </w:r>
      <w:r w:rsid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gramStart"/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даргинская</w:t>
      </w:r>
      <w:proofErr w:type="gramEnd"/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6514EB" w:rsidRPr="001B2EAB" w:rsidRDefault="006514EB" w:rsidP="008B3225">
      <w:pPr>
        <w:shd w:val="clear" w:color="auto" w:fill="FFFFFF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«Дерево держится корня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ми, а человек </w:t>
      </w:r>
      <w:r w:rsidR="00674FE5" w:rsidRPr="001B2EAB">
        <w:rPr>
          <w:rFonts w:ascii="Times New Roman" w:eastAsia="Calibri" w:hAnsi="Times New Roman" w:cs="Times New Roman"/>
          <w:sz w:val="28"/>
          <w:szCs w:val="28"/>
        </w:rPr>
        <w:t>–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тухумом</w:t>
      </w:r>
      <w:proofErr w:type="spellEnd"/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(родом)</w:t>
      </w: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</w:t>
      </w:r>
      <w:r w:rsid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gramStart"/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аварская</w:t>
      </w:r>
      <w:proofErr w:type="gramEnd"/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6514EB" w:rsidRPr="001B2EAB" w:rsidRDefault="006514EB" w:rsidP="008B3225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оформления информационного стенда, буклета подойдут афоризмы:</w:t>
      </w:r>
    </w:p>
    <w:p w:rsidR="006514EB" w:rsidRPr="001B2EAB" w:rsidRDefault="006514EB" w:rsidP="008B322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«Без семьи нет сча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стья, как без корней нет дерева</w:t>
      </w: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</w:t>
      </w:r>
    </w:p>
    <w:p w:rsidR="006514EB" w:rsidRPr="001B2EAB" w:rsidRDefault="006514EB" w:rsidP="008B322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 xml:space="preserve">«Семейное счастье </w:t>
      </w:r>
      <w:r w:rsidR="00674FE5" w:rsidRPr="001B2EAB">
        <w:rPr>
          <w:rFonts w:ascii="Times New Roman" w:eastAsia="Calibri" w:hAnsi="Times New Roman" w:cs="Times New Roman"/>
          <w:sz w:val="28"/>
          <w:szCs w:val="28"/>
        </w:rPr>
        <w:t>–</w:t>
      </w: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это ко</w:t>
      </w:r>
      <w:r w:rsidR="00622DA6"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гда все вместе, и душа на месте</w:t>
      </w: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»</w:t>
      </w:r>
    </w:p>
    <w:p w:rsidR="006514EB" w:rsidRPr="001B2EAB" w:rsidRDefault="006514EB" w:rsidP="008B322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«Где мир и лад, там и божья благодать»</w:t>
      </w:r>
    </w:p>
    <w:p w:rsidR="006514EB" w:rsidRPr="001B2EAB" w:rsidRDefault="006514EB" w:rsidP="008B322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2EA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 родной семье и каша гуще»</w:t>
      </w:r>
    </w:p>
    <w:p w:rsidR="00E54DBA" w:rsidRPr="00E54DBA" w:rsidRDefault="00E54DBA" w:rsidP="00F864EA">
      <w:pPr>
        <w:shd w:val="clear" w:color="auto" w:fill="FFFFFF"/>
        <w:spacing w:before="240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54D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Этот праздник </w:t>
      </w:r>
      <w:r w:rsidR="00F864EA" w:rsidRPr="00F86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Pr="00E54D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ещё один повод </w:t>
      </w:r>
      <w:r w:rsidR="000F01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подчеркнуть</w:t>
      </w:r>
      <w:bookmarkStart w:id="0" w:name="_GoBack"/>
      <w:bookmarkEnd w:id="0"/>
      <w:r w:rsidRPr="00E54D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семья это не только основа общества, но и главная ценность, источник любви, поддержки и взаимопонимания для каждого из нас.</w:t>
      </w:r>
    </w:p>
    <w:p w:rsidR="006514EB" w:rsidRDefault="006514EB" w:rsidP="00825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AE" w:rsidRDefault="001649AE" w:rsidP="00825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AE" w:rsidRDefault="001649AE" w:rsidP="00825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AE" w:rsidRDefault="001649AE" w:rsidP="00825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AE" w:rsidRDefault="001649AE" w:rsidP="00825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49AE" w:rsidRPr="001649AE" w:rsidRDefault="001649AE" w:rsidP="008254F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49AE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1649AE" w:rsidRPr="001649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68" w:rsidRDefault="00C24E68" w:rsidP="00D85749">
      <w:pPr>
        <w:spacing w:after="0" w:line="240" w:lineRule="auto"/>
      </w:pPr>
      <w:r>
        <w:separator/>
      </w:r>
    </w:p>
  </w:endnote>
  <w:endnote w:type="continuationSeparator" w:id="0">
    <w:p w:rsidR="00C24E68" w:rsidRDefault="00C24E68" w:rsidP="00D8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607973"/>
      <w:docPartObj>
        <w:docPartGallery w:val="Page Numbers (Bottom of Page)"/>
        <w:docPartUnique/>
      </w:docPartObj>
    </w:sdtPr>
    <w:sdtEndPr/>
    <w:sdtContent>
      <w:p w:rsidR="00D85749" w:rsidRDefault="00D857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13D">
          <w:rPr>
            <w:noProof/>
          </w:rPr>
          <w:t>4</w:t>
        </w:r>
        <w:r>
          <w:fldChar w:fldCharType="end"/>
        </w:r>
      </w:p>
    </w:sdtContent>
  </w:sdt>
  <w:p w:rsidR="00D85749" w:rsidRDefault="00D85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68" w:rsidRDefault="00C24E68" w:rsidP="00D85749">
      <w:pPr>
        <w:spacing w:after="0" w:line="240" w:lineRule="auto"/>
      </w:pPr>
      <w:r>
        <w:separator/>
      </w:r>
    </w:p>
  </w:footnote>
  <w:footnote w:type="continuationSeparator" w:id="0">
    <w:p w:rsidR="00C24E68" w:rsidRDefault="00C24E68" w:rsidP="00D8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26D5"/>
    <w:multiLevelType w:val="multilevel"/>
    <w:tmpl w:val="F64E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E06A5"/>
    <w:multiLevelType w:val="multilevel"/>
    <w:tmpl w:val="141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B66B8"/>
    <w:multiLevelType w:val="multilevel"/>
    <w:tmpl w:val="B9C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76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77C6B"/>
    <w:rsid w:val="00082DEA"/>
    <w:rsid w:val="00084390"/>
    <w:rsid w:val="00084D36"/>
    <w:rsid w:val="00084E9E"/>
    <w:rsid w:val="000874A6"/>
    <w:rsid w:val="00094D98"/>
    <w:rsid w:val="000955BC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C4C32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013D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279E8"/>
    <w:rsid w:val="00131425"/>
    <w:rsid w:val="001317CE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649AE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2EAB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52C"/>
    <w:rsid w:val="00234F15"/>
    <w:rsid w:val="00234F6D"/>
    <w:rsid w:val="00235126"/>
    <w:rsid w:val="00235197"/>
    <w:rsid w:val="00235ED2"/>
    <w:rsid w:val="002361EF"/>
    <w:rsid w:val="00241AD0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065B4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357C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0E1"/>
    <w:rsid w:val="003A76A3"/>
    <w:rsid w:val="003A7719"/>
    <w:rsid w:val="003C1118"/>
    <w:rsid w:val="003C46B7"/>
    <w:rsid w:val="003C47B9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335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15EB8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0BC9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2DA6"/>
    <w:rsid w:val="006235A2"/>
    <w:rsid w:val="00623B76"/>
    <w:rsid w:val="006252B0"/>
    <w:rsid w:val="00625BA6"/>
    <w:rsid w:val="006276C2"/>
    <w:rsid w:val="006305DA"/>
    <w:rsid w:val="006310DA"/>
    <w:rsid w:val="00631C04"/>
    <w:rsid w:val="00633EC2"/>
    <w:rsid w:val="00636F21"/>
    <w:rsid w:val="0064239E"/>
    <w:rsid w:val="00642B45"/>
    <w:rsid w:val="00642E4F"/>
    <w:rsid w:val="00646C86"/>
    <w:rsid w:val="0064736D"/>
    <w:rsid w:val="006514EB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4FE5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24A00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2618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358C"/>
    <w:rsid w:val="00810544"/>
    <w:rsid w:val="008118F5"/>
    <w:rsid w:val="00811D5E"/>
    <w:rsid w:val="00814D66"/>
    <w:rsid w:val="00820539"/>
    <w:rsid w:val="00821061"/>
    <w:rsid w:val="00823B88"/>
    <w:rsid w:val="00823F09"/>
    <w:rsid w:val="008254F8"/>
    <w:rsid w:val="00831BAF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37F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862"/>
    <w:rsid w:val="008A39BF"/>
    <w:rsid w:val="008A3C25"/>
    <w:rsid w:val="008A470B"/>
    <w:rsid w:val="008A7218"/>
    <w:rsid w:val="008B038E"/>
    <w:rsid w:val="008B243B"/>
    <w:rsid w:val="008B3225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1AD9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0EBF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4E68"/>
    <w:rsid w:val="00C2586E"/>
    <w:rsid w:val="00C31DFB"/>
    <w:rsid w:val="00C33E98"/>
    <w:rsid w:val="00C369B0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23C6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1E76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1EA0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749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656B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34D5"/>
    <w:rsid w:val="00E54DBA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6F5"/>
    <w:rsid w:val="00EF477D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3AE8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864EA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1411"/>
    <w:rsid w:val="00FC2CB6"/>
    <w:rsid w:val="00FC42EB"/>
    <w:rsid w:val="00FC4C1A"/>
    <w:rsid w:val="00FC7FE3"/>
    <w:rsid w:val="00FD0319"/>
    <w:rsid w:val="00FD20E6"/>
    <w:rsid w:val="00FD4989"/>
    <w:rsid w:val="00FE2786"/>
    <w:rsid w:val="00FE2E5F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54F8"/>
    <w:rPr>
      <w:i/>
      <w:iCs/>
    </w:rPr>
  </w:style>
  <w:style w:type="paragraph" w:styleId="a4">
    <w:name w:val="header"/>
    <w:basedOn w:val="a"/>
    <w:link w:val="a5"/>
    <w:uiPriority w:val="99"/>
    <w:unhideWhenUsed/>
    <w:rsid w:val="00D8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749"/>
  </w:style>
  <w:style w:type="paragraph" w:styleId="a6">
    <w:name w:val="footer"/>
    <w:basedOn w:val="a"/>
    <w:link w:val="a7"/>
    <w:uiPriority w:val="99"/>
    <w:unhideWhenUsed/>
    <w:rsid w:val="00D8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54F8"/>
    <w:rPr>
      <w:i/>
      <w:iCs/>
    </w:rPr>
  </w:style>
  <w:style w:type="paragraph" w:styleId="a4">
    <w:name w:val="header"/>
    <w:basedOn w:val="a"/>
    <w:link w:val="a5"/>
    <w:uiPriority w:val="99"/>
    <w:unhideWhenUsed/>
    <w:rsid w:val="00D8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749"/>
  </w:style>
  <w:style w:type="paragraph" w:styleId="a6">
    <w:name w:val="footer"/>
    <w:basedOn w:val="a"/>
    <w:link w:val="a7"/>
    <w:uiPriority w:val="99"/>
    <w:unhideWhenUsed/>
    <w:rsid w:val="00D8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35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28</cp:revision>
  <dcterms:created xsi:type="dcterms:W3CDTF">2026-05-04T07:03:00Z</dcterms:created>
  <dcterms:modified xsi:type="dcterms:W3CDTF">2026-05-15T11:47:00Z</dcterms:modified>
</cp:coreProperties>
</file>