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18" w:rsidRDefault="00567C18" w:rsidP="00567C1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 ПИСЬМО</w:t>
      </w:r>
    </w:p>
    <w:p w:rsidR="00567C18" w:rsidRPr="001B3FD5" w:rsidRDefault="00567C18" w:rsidP="00567C1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АПРЕЛЯ</w:t>
      </w:r>
    </w:p>
    <w:p w:rsidR="00567C18" w:rsidRDefault="00567C18" w:rsidP="00567C1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ДЕНЬ ТАНЦА</w:t>
      </w:r>
    </w:p>
    <w:p w:rsidR="00567C18" w:rsidRPr="001B3FD5" w:rsidRDefault="00567C18" w:rsidP="00567C1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541" w:rsidRPr="00C63541" w:rsidRDefault="00C63541" w:rsidP="00C63541">
      <w:pPr>
        <w:pStyle w:val="a6"/>
        <w:shd w:val="clear" w:color="auto" w:fill="FFFFFF"/>
        <w:spacing w:before="0" w:beforeAutospacing="0" w:after="225" w:afterAutospacing="0" w:line="360" w:lineRule="atLeast"/>
        <w:jc w:val="both"/>
        <w:rPr>
          <w:rFonts w:ascii="Noto Serif" w:hAnsi="Noto Serif"/>
          <w:b/>
          <w:color w:val="000000"/>
          <w:sz w:val="28"/>
          <w:szCs w:val="28"/>
        </w:rPr>
      </w:pPr>
      <w:r w:rsidRPr="00C63541">
        <w:rPr>
          <w:rFonts w:ascii="Noto Serif" w:hAnsi="Noto Serif"/>
          <w:b/>
          <w:color w:val="000000"/>
          <w:sz w:val="28"/>
          <w:szCs w:val="28"/>
        </w:rPr>
        <w:t>«…подрастающие поколения должны не только знать искусство, но и, что называется, иметь возможность его практиковать. С ранних лет обучаться живописи и танцу, музыке. У нас в стране выстроена блестящая многоуровневая система такого образования, и она нуждается в постоянной поддержке»</w:t>
      </w:r>
    </w:p>
    <w:p w:rsidR="00567C18" w:rsidRPr="00350B5C" w:rsidRDefault="00567C18" w:rsidP="00567C1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C18" w:rsidRPr="00350B5C" w:rsidRDefault="00567C18" w:rsidP="00567C18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 РФ</w:t>
      </w:r>
    </w:p>
    <w:p w:rsidR="00567C18" w:rsidRDefault="00567C18" w:rsidP="00567C18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Путин</w:t>
      </w:r>
    </w:p>
    <w:p w:rsidR="00567C18" w:rsidRPr="00350B5C" w:rsidRDefault="00567C18" w:rsidP="00567C18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293" w:rsidRPr="00C63541" w:rsidRDefault="00040293" w:rsidP="0004029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3541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Танец </w:t>
      </w:r>
      <w:r w:rsidRPr="0017410B">
        <w:rPr>
          <w:rFonts w:ascii="Times New Roman" w:eastAsia="Calibri" w:hAnsi="Times New Roman" w:cs="Times New Roman"/>
          <w:sz w:val="28"/>
          <w:szCs w:val="28"/>
        </w:rPr>
        <w:t>–</w:t>
      </w:r>
      <w:r w:rsidR="00093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7D11" w:rsidRPr="0017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 с древними корнями</w:t>
      </w:r>
      <w:r w:rsidR="00C27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27D11" w:rsidRPr="00C63541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 </w:t>
      </w:r>
      <w:r w:rsidR="00093ED5" w:rsidRPr="00C63541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 xml:space="preserve">это язык тела, </w:t>
      </w:r>
      <w:r w:rsidRPr="00C63541">
        <w:rPr>
          <w:rFonts w:ascii="Times New Roman" w:hAnsi="Times New Roman" w:cs="Times New Roman"/>
          <w:color w:val="2C2D2E"/>
          <w:spacing w:val="-2"/>
          <w:sz w:val="28"/>
          <w:szCs w:val="28"/>
          <w:shd w:val="clear" w:color="auto" w:fill="FFFFFF"/>
        </w:rPr>
        <w:t>который понятен каждому. Он выражает эмоции, объединяет людей и делает жизнь ярче. Этому искусству посвящен отдельный праздник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402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Международный день танца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отмечается </w:t>
      </w:r>
      <w:r w:rsidRPr="000402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 апреля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33B86" w:rsidRDefault="00C33B86" w:rsidP="00747A3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74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tooltip="1982 год" w:history="1">
        <w:r w:rsidRPr="0017410B">
          <w:rPr>
            <w:rFonts w:ascii="Times New Roman" w:eastAsia="Calibri" w:hAnsi="Times New Roman" w:cs="Times New Roman"/>
            <w:sz w:val="28"/>
            <w:szCs w:val="28"/>
          </w:rPr>
          <w:t>1982 г</w:t>
        </w:r>
        <w:r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17410B">
        <w:rPr>
          <w:rFonts w:ascii="Times New Roman" w:eastAsia="Calibri" w:hAnsi="Times New Roman" w:cs="Times New Roman"/>
          <w:sz w:val="28"/>
          <w:szCs w:val="28"/>
        </w:rPr>
        <w:t>раздник объединя</w:t>
      </w:r>
      <w:r>
        <w:rPr>
          <w:rFonts w:ascii="Times New Roman" w:eastAsia="Calibri" w:hAnsi="Times New Roman" w:cs="Times New Roman"/>
          <w:sz w:val="28"/>
          <w:szCs w:val="28"/>
        </w:rPr>
        <w:t>ет</w:t>
      </w:r>
      <w:r w:rsidRPr="0017410B">
        <w:rPr>
          <w:rFonts w:ascii="Times New Roman" w:eastAsia="Calibri" w:hAnsi="Times New Roman" w:cs="Times New Roman"/>
          <w:sz w:val="28"/>
          <w:szCs w:val="28"/>
        </w:rPr>
        <w:t xml:space="preserve"> все направления </w:t>
      </w:r>
      <w:hyperlink r:id="rId9" w:tooltip="Танец" w:history="1">
        <w:r w:rsidRPr="0017410B">
          <w:rPr>
            <w:rFonts w:ascii="Times New Roman" w:eastAsia="Calibri" w:hAnsi="Times New Roman" w:cs="Times New Roman"/>
            <w:sz w:val="28"/>
            <w:szCs w:val="28"/>
          </w:rPr>
          <w:t>танца</w:t>
        </w:r>
      </w:hyperlink>
      <w:r w:rsidRPr="0017410B">
        <w:rPr>
          <w:rFonts w:ascii="Times New Roman" w:eastAsia="Calibri" w:hAnsi="Times New Roman" w:cs="Times New Roman"/>
          <w:sz w:val="28"/>
          <w:szCs w:val="28"/>
        </w:rPr>
        <w:t xml:space="preserve"> и ста</w:t>
      </w:r>
      <w:r>
        <w:rPr>
          <w:rFonts w:ascii="Times New Roman" w:eastAsia="Calibri" w:hAnsi="Times New Roman" w:cs="Times New Roman"/>
          <w:sz w:val="28"/>
          <w:szCs w:val="28"/>
        </w:rPr>
        <w:t>новится</w:t>
      </w:r>
      <w:r w:rsidRPr="0017410B">
        <w:rPr>
          <w:rFonts w:ascii="Times New Roman" w:eastAsia="Calibri" w:hAnsi="Times New Roman" w:cs="Times New Roman"/>
          <w:sz w:val="28"/>
          <w:szCs w:val="28"/>
        </w:rPr>
        <w:t xml:space="preserve"> поводом для </w:t>
      </w:r>
      <w:r w:rsidRPr="00747A34">
        <w:rPr>
          <w:rFonts w:ascii="Times New Roman" w:eastAsia="Calibri" w:hAnsi="Times New Roman" w:cs="Times New Roman"/>
          <w:sz w:val="28"/>
          <w:szCs w:val="28"/>
        </w:rPr>
        <w:t xml:space="preserve">чествования этой формы </w:t>
      </w:r>
      <w:hyperlink r:id="rId10" w:tooltip="Искусство" w:history="1">
        <w:r w:rsidRPr="00747A34">
          <w:rPr>
            <w:rFonts w:ascii="Times New Roman" w:eastAsia="Calibri" w:hAnsi="Times New Roman" w:cs="Times New Roman"/>
            <w:sz w:val="28"/>
            <w:szCs w:val="28"/>
          </w:rPr>
          <w:t>искусства</w:t>
        </w:r>
      </w:hyperlink>
      <w:r w:rsidRPr="00747A34">
        <w:rPr>
          <w:rFonts w:ascii="Times New Roman" w:eastAsia="Calibri" w:hAnsi="Times New Roman" w:cs="Times New Roman"/>
          <w:sz w:val="28"/>
          <w:szCs w:val="28"/>
        </w:rPr>
        <w:t xml:space="preserve">, её способности преодолевать все политические, культурные и этнические границы, возможности объединять людей во имя дружбы и мира, позволяя людям говорить на одном понятном языке – языке танца. </w:t>
      </w:r>
    </w:p>
    <w:p w:rsidR="00C33B86" w:rsidRPr="006C37D2" w:rsidRDefault="00C33B86" w:rsidP="00747A3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747A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После официального утверждения праздник стал ежегодным событием, которое отмечается во многих странах. Этот день напоминает о богатой истории танцевального искусства, его культурном значении и способности объединять людей с помощью универсального языка общения </w:t>
      </w:r>
      <w:r w:rsidR="00E907F5" w:rsidRPr="00747A34">
        <w:rPr>
          <w:rFonts w:ascii="Times New Roman" w:eastAsia="Calibri" w:hAnsi="Times New Roman" w:cs="Times New Roman"/>
          <w:sz w:val="28"/>
          <w:szCs w:val="28"/>
        </w:rPr>
        <w:t>–</w:t>
      </w:r>
      <w:r w:rsidRPr="00747A3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танца.</w:t>
      </w:r>
    </w:p>
    <w:p w:rsidR="006C37D2" w:rsidRPr="00201FDD" w:rsidRDefault="006C37D2" w:rsidP="00201F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C37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древние времена танец имел сакральное значение и использовался в обрядах. Со временем </w:t>
      </w:r>
      <w:r w:rsidR="00ED311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танец</w:t>
      </w:r>
      <w:r w:rsidRPr="006C37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превратился в яркий и зрелищный вид искусства, который помогает людям выражать</w:t>
      </w:r>
      <w:r w:rsidR="00ED311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себя, свои эмоции и чувства</w:t>
      </w:r>
      <w:r w:rsidRPr="006C37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ED3114" w:rsidRDefault="00ED3114" w:rsidP="00ED311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B148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радиционная танцевальная культура дагестанцев нашла свое яркое отражение в таком виде искусства, как хореография. Она составляет определенный пласт самобытного и древнего искусства танца Дагестана,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культура танца</w:t>
      </w:r>
      <w:r w:rsidRPr="00B148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обладает своим четким и неповторимым обликом</w:t>
      </w:r>
      <w:r w:rsidR="00DE1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что </w:t>
      </w:r>
      <w:r w:rsidRPr="00B148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делает ее привлекательной для сцен</w:t>
      </w:r>
      <w:r w:rsidR="00DE1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ического воплощения</w:t>
      </w:r>
      <w:r w:rsidRPr="00B148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="00DE1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глубокого понимания</w:t>
      </w:r>
      <w:r w:rsidRPr="00B148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A2065" w:rsidRPr="00ED20DD" w:rsidRDefault="00F935EB" w:rsidP="003A206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танцах </w:t>
      </w:r>
      <w:r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 и традиции прошлого,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старинные танцевальные приемы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движения. </w:t>
      </w:r>
      <w:bookmarkStart w:id="0" w:name="_GoBack"/>
      <w:bookmarkEnd w:id="0"/>
      <w:r w:rsidR="0073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34638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анцевальное искусство всегда развивается на фоне сельских празднеств и свадеб</w:t>
      </w:r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которых еще сохранился колорит прошлого (с. </w:t>
      </w:r>
      <w:proofErr w:type="spellStart"/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Кубачи</w:t>
      </w:r>
      <w:proofErr w:type="spellEnd"/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массовых хороводов, к примеру, </w:t>
      </w:r>
      <w:r w:rsidR="003A2065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«хула-</w:t>
      </w:r>
      <w:proofErr w:type="spellStart"/>
      <w:r w:rsidR="003A2065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3A2065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3A2065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яяр</w:t>
      </w:r>
      <w:proofErr w:type="spellEnd"/>
      <w:r w:rsidR="003A2065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</w:t>
      </w:r>
      <w:r w:rsidR="003A2065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</w:t>
      </w:r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3A2065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конец свадьбы или празднества </w:t>
      </w:r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Дахадаевско</w:t>
      </w:r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3A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A2065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люди тянутся к своим корням, желают увидеть на современных свадьбах этнические элементы, которые сохранились и передаются молодому поколению. </w:t>
      </w:r>
      <w:r w:rsidR="000342DC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Самобытны</w:t>
      </w:r>
      <w:r w:rsidR="00ED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0342DC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сей день </w:t>
      </w:r>
      <w:r w:rsidR="00ED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</w:t>
      </w:r>
      <w:r w:rsidR="000342DC" w:rsidRPr="00E4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парные </w:t>
      </w:r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танцы </w:t>
      </w:r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>Ашты</w:t>
      </w:r>
      <w:proofErr w:type="spellEnd"/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Амузги</w:t>
      </w:r>
      <w:proofErr w:type="spellEnd"/>
      <w:r w:rsidR="000342DC"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0ED6" w:rsidRPr="009B3F2A" w:rsidRDefault="00CE0ED6" w:rsidP="00CE0E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3F2A">
        <w:rPr>
          <w:rFonts w:ascii="Times New Roman" w:eastAsia="Calibri" w:hAnsi="Times New Roman" w:cs="Times New Roman"/>
          <w:sz w:val="28"/>
          <w:szCs w:val="28"/>
        </w:rPr>
        <w:t xml:space="preserve">«Горцы», «Каспий – берега дружбы», «Кавказ – единая семья», «Поэзия народного костюма»,  </w:t>
      </w:r>
      <w:r w:rsidR="00FB5D1C" w:rsidRPr="009B3F2A">
        <w:rPr>
          <w:rFonts w:ascii="Times New Roman" w:eastAsia="Calibri" w:hAnsi="Times New Roman" w:cs="Times New Roman"/>
          <w:sz w:val="28"/>
          <w:szCs w:val="28"/>
        </w:rPr>
        <w:t xml:space="preserve">«Масленица»,  </w:t>
      </w:r>
      <w:r w:rsidRPr="009B3F2A">
        <w:rPr>
          <w:rFonts w:ascii="Times New Roman" w:eastAsia="Calibri" w:hAnsi="Times New Roman" w:cs="Times New Roman"/>
          <w:sz w:val="28"/>
          <w:szCs w:val="28"/>
        </w:rPr>
        <w:t>«Маленькие горцы» в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3F2A">
        <w:rPr>
          <w:rFonts w:ascii="Times New Roman" w:eastAsia="Calibri" w:hAnsi="Times New Roman" w:cs="Times New Roman"/>
          <w:sz w:val="28"/>
          <w:szCs w:val="28"/>
        </w:rPr>
        <w:t>Махачкале,  «</w:t>
      </w:r>
      <w:proofErr w:type="spellStart"/>
      <w:r w:rsidRPr="009B3F2A">
        <w:rPr>
          <w:rFonts w:ascii="Times New Roman" w:eastAsia="Calibri" w:hAnsi="Times New Roman" w:cs="Times New Roman"/>
          <w:sz w:val="28"/>
          <w:szCs w:val="28"/>
        </w:rPr>
        <w:t>Энемжая</w:t>
      </w:r>
      <w:proofErr w:type="spellEnd"/>
      <w:r w:rsidRPr="009B3F2A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proofErr w:type="spellStart"/>
      <w:r w:rsidRPr="009B3F2A">
        <w:rPr>
          <w:rFonts w:ascii="Times New Roman" w:eastAsia="Calibri" w:hAnsi="Times New Roman" w:cs="Times New Roman"/>
          <w:sz w:val="28"/>
          <w:szCs w:val="28"/>
        </w:rPr>
        <w:t>Кумторкалинском</w:t>
      </w:r>
      <w:proofErr w:type="spellEnd"/>
      <w:r w:rsidRPr="009B3F2A">
        <w:rPr>
          <w:rFonts w:ascii="Times New Roman" w:eastAsia="Calibri" w:hAnsi="Times New Roman" w:cs="Times New Roman"/>
          <w:sz w:val="28"/>
          <w:szCs w:val="28"/>
        </w:rPr>
        <w:t xml:space="preserve"> районе, «Дети гор» в Хасавюртовском районе, «Серпантин дружбы» в </w:t>
      </w:r>
      <w:proofErr w:type="spellStart"/>
      <w:r w:rsidRPr="009B3F2A">
        <w:rPr>
          <w:rFonts w:ascii="Times New Roman" w:eastAsia="Calibri" w:hAnsi="Times New Roman" w:cs="Times New Roman"/>
          <w:sz w:val="28"/>
          <w:szCs w:val="28"/>
        </w:rPr>
        <w:t>Кизилюртовском</w:t>
      </w:r>
      <w:proofErr w:type="spellEnd"/>
      <w:r w:rsidRPr="009B3F2A">
        <w:rPr>
          <w:rFonts w:ascii="Times New Roman" w:eastAsia="Calibri" w:hAnsi="Times New Roman" w:cs="Times New Roman"/>
          <w:sz w:val="28"/>
          <w:szCs w:val="28"/>
        </w:rPr>
        <w:t xml:space="preserve"> районе и мн.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это неполный список мероприятий, в ходе которых танец </w:t>
      </w:r>
      <w:r w:rsidR="00986074">
        <w:rPr>
          <w:rFonts w:ascii="Times New Roman" w:eastAsia="Calibri" w:hAnsi="Times New Roman" w:cs="Times New Roman"/>
          <w:sz w:val="28"/>
          <w:szCs w:val="28"/>
        </w:rPr>
        <w:t>занимает ключевое место праздничной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B3F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6C37D2" w:rsidRPr="00ED20DD" w:rsidRDefault="00ED20DD" w:rsidP="00ED20D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D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</w:t>
      </w:r>
      <w:r w:rsidR="00D46C3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танца </w:t>
      </w:r>
      <w:r w:rsidR="00EB6487" w:rsidRPr="00ED20D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проходят концерты, представления. В зависимости от формата в них принимают </w:t>
      </w:r>
      <w:proofErr w:type="gramStart"/>
      <w:r w:rsidR="00EB6487" w:rsidRPr="00ED20D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участие</w:t>
      </w:r>
      <w:proofErr w:type="gramEnd"/>
      <w:r w:rsidR="00EB6487" w:rsidRPr="00ED20D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как профессиональные артисты, так и начинающие танцоры и любители. Мероприятия часто проводятся на открытых площадках, что делает их доступными для широкой аудитории и создает атмосферу единения.</w:t>
      </w:r>
    </w:p>
    <w:p w:rsidR="00385849" w:rsidRDefault="000E74EA" w:rsidP="00D306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4EA">
        <w:rPr>
          <w:rFonts w:ascii="Times New Roman" w:hAnsi="Times New Roman" w:cs="Times New Roman"/>
          <w:sz w:val="28"/>
          <w:szCs w:val="28"/>
        </w:rPr>
        <w:t>В Год единства народов России актуально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85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праздника:</w:t>
      </w:r>
    </w:p>
    <w:p w:rsidR="00C27D11" w:rsidRPr="00D306CA" w:rsidRDefault="00C27D11" w:rsidP="00C27D1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D306CA">
        <w:rPr>
          <w:color w:val="000000"/>
          <w:sz w:val="28"/>
          <w:szCs w:val="28"/>
        </w:rPr>
        <w:t>рассказ</w:t>
      </w:r>
      <w:r w:rsidR="00A1601E">
        <w:rPr>
          <w:color w:val="000000"/>
          <w:sz w:val="28"/>
          <w:szCs w:val="28"/>
        </w:rPr>
        <w:t>ыв</w:t>
      </w:r>
      <w:r>
        <w:rPr>
          <w:color w:val="000000"/>
          <w:sz w:val="28"/>
          <w:szCs w:val="28"/>
        </w:rPr>
        <w:t>а</w:t>
      </w:r>
      <w:r w:rsidRPr="00D306CA">
        <w:rPr>
          <w:color w:val="000000"/>
          <w:sz w:val="28"/>
          <w:szCs w:val="28"/>
        </w:rPr>
        <w:t>ть детям и подросткам о вкладе российского искусства, великих мастер</w:t>
      </w:r>
      <w:r w:rsidR="000E74EA">
        <w:rPr>
          <w:color w:val="000000"/>
          <w:sz w:val="28"/>
          <w:szCs w:val="28"/>
        </w:rPr>
        <w:t>ах</w:t>
      </w:r>
      <w:r w:rsidRPr="00D306CA">
        <w:rPr>
          <w:color w:val="000000"/>
          <w:sz w:val="28"/>
          <w:szCs w:val="28"/>
        </w:rPr>
        <w:t xml:space="preserve"> разных эпох в мировую культуру</w:t>
      </w:r>
      <w:r w:rsidR="000E74EA">
        <w:rPr>
          <w:color w:val="000000"/>
          <w:sz w:val="28"/>
          <w:szCs w:val="28"/>
        </w:rPr>
        <w:t>;</w:t>
      </w:r>
    </w:p>
    <w:p w:rsidR="008E52DD" w:rsidRDefault="00385849" w:rsidP="00C27D1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646A0" w:rsidRPr="00D3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</w:t>
      </w:r>
      <w:r w:rsidR="00A16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r w:rsidR="00F646A0" w:rsidRPr="00D3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знакомство молодежи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6A0" w:rsidRPr="00D3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более ранними, лучшими образцами отечественно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хореографии</w:t>
      </w:r>
      <w:r w:rsidR="00F646A0" w:rsidRPr="00D3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его давней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F646A0" w:rsidRPr="00D30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славной историей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849" w:rsidRDefault="00385849" w:rsidP="00C27D1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использовать видеоролики для просмотра танцевальных композиций лучших «народных» образцовых хореографических коллективов Республики Дагестан, удостоенных премии «Душа Дагестана»;</w:t>
      </w:r>
    </w:p>
    <w:p w:rsidR="00385849" w:rsidRDefault="00385849" w:rsidP="00D306C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пров</w:t>
      </w:r>
      <w:r w:rsidR="00ED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мастер-классы </w:t>
      </w:r>
      <w:r w:rsidR="00C27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приглашением ведущих специалистов-хореографов </w:t>
      </w:r>
      <w:r w:rsidR="000E7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привлечения детей и молодежи к танцевальному исполнительскому искусству </w:t>
      </w:r>
      <w:r w:rsidR="00C27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др.</w:t>
      </w:r>
    </w:p>
    <w:p w:rsidR="00323651" w:rsidRDefault="000E74EA" w:rsidP="0032365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проведения бесед с детской аудиторий рекомендуется использова</w:t>
      </w:r>
      <w:r w:rsidR="00D4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</w:t>
      </w:r>
      <w:r w:rsidR="00D4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подготовленны</w:t>
      </w:r>
      <w:r w:rsidR="00D4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2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выставленны</w:t>
      </w:r>
      <w:r w:rsidR="00D4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 </w:t>
      </w:r>
      <w:r w:rsidR="00A16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РДНТ МК РД</w:t>
      </w:r>
      <w:r w:rsidR="00A1601E" w:rsidRPr="00FA2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hyperlink r:id="rId11" w:history="1">
        <w:r w:rsidR="00FA2125" w:rsidRPr="00445ED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FA2125" w:rsidRPr="00445ED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FA2125" w:rsidRPr="00445ED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dagfolkkultura</w:t>
        </w:r>
        <w:proofErr w:type="spellEnd"/>
        <w:r w:rsidR="00FA2125" w:rsidRPr="00445ED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FA2125" w:rsidRPr="00445ED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A212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2125" w:rsidRPr="00952C88" w:rsidRDefault="0097658F" w:rsidP="00E963EB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3EB">
        <w:rPr>
          <w:rFonts w:ascii="Times New Roman" w:eastAsia="Calibri" w:hAnsi="Times New Roman" w:cs="Times New Roman"/>
          <w:i/>
          <w:sz w:val="28"/>
          <w:szCs w:val="28"/>
        </w:rPr>
        <w:t xml:space="preserve"> «Пять танцев народностей Дагестана</w:t>
      </w:r>
      <w:r w:rsidRPr="00952C88">
        <w:rPr>
          <w:rFonts w:ascii="Times New Roman" w:eastAsia="Calibri" w:hAnsi="Times New Roman" w:cs="Times New Roman"/>
          <w:sz w:val="28"/>
          <w:szCs w:val="28"/>
        </w:rPr>
        <w:t>» в помощь руководителям хореографических коллективов, Махачкала, 20</w:t>
      </w:r>
      <w:r w:rsidR="00E963EB" w:rsidRPr="00952C88">
        <w:rPr>
          <w:rFonts w:ascii="Times New Roman" w:eastAsia="Calibri" w:hAnsi="Times New Roman" w:cs="Times New Roman"/>
          <w:sz w:val="28"/>
          <w:szCs w:val="28"/>
        </w:rPr>
        <w:t>18</w:t>
      </w:r>
      <w:r w:rsidRPr="00952C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63EB" w:rsidRPr="00952C88" w:rsidRDefault="00952C88" w:rsidP="00E963EB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963EB" w:rsidRPr="00E963EB">
        <w:rPr>
          <w:rFonts w:ascii="Times New Roman" w:eastAsia="Calibri" w:hAnsi="Times New Roman" w:cs="Times New Roman"/>
          <w:i/>
          <w:sz w:val="28"/>
          <w:szCs w:val="28"/>
        </w:rPr>
        <w:t xml:space="preserve">«Танцы народов Дагестана». </w:t>
      </w:r>
      <w:r w:rsidR="00E963EB" w:rsidRPr="00952C88">
        <w:rPr>
          <w:rFonts w:ascii="Times New Roman" w:eastAsia="Calibri" w:hAnsi="Times New Roman" w:cs="Times New Roman"/>
          <w:sz w:val="28"/>
          <w:szCs w:val="28"/>
        </w:rPr>
        <w:t>Методические рекомендации в помощь  руководителям хореографических коллективов К</w:t>
      </w:r>
      <w:r w:rsidR="00ED20DD">
        <w:rPr>
          <w:rFonts w:ascii="Times New Roman" w:eastAsia="Calibri" w:hAnsi="Times New Roman" w:cs="Times New Roman"/>
          <w:sz w:val="28"/>
          <w:szCs w:val="28"/>
        </w:rPr>
        <w:t>Д</w:t>
      </w:r>
      <w:r w:rsidR="00E963EB" w:rsidRPr="00952C88">
        <w:rPr>
          <w:rFonts w:ascii="Times New Roman" w:eastAsia="Calibri" w:hAnsi="Times New Roman" w:cs="Times New Roman"/>
          <w:sz w:val="28"/>
          <w:szCs w:val="28"/>
        </w:rPr>
        <w:t>У, центрам культуры в Международный День танца. – Махачкала, 2019, 57</w:t>
      </w:r>
      <w:r w:rsidR="00E963EB" w:rsidRPr="00952C8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963EB" w:rsidRPr="00952C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63EB" w:rsidRPr="00E963EB" w:rsidRDefault="00952C88" w:rsidP="00E963EB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963EB" w:rsidRPr="00E963EB">
        <w:rPr>
          <w:rFonts w:ascii="Times New Roman" w:eastAsia="Calibri" w:hAnsi="Times New Roman" w:cs="Times New Roman"/>
          <w:i/>
          <w:sz w:val="28"/>
          <w:szCs w:val="28"/>
        </w:rPr>
        <w:t xml:space="preserve">День танца 29 апреля. </w:t>
      </w:r>
      <w:r w:rsidR="00E963EB" w:rsidRPr="00952C88">
        <w:rPr>
          <w:rFonts w:ascii="Times New Roman" w:eastAsia="Calibri" w:hAnsi="Times New Roman" w:cs="Times New Roman"/>
          <w:sz w:val="28"/>
          <w:szCs w:val="28"/>
        </w:rPr>
        <w:t>Методический листок. – Махачкала, 2021, 5</w:t>
      </w:r>
      <w:r w:rsidR="00E963EB" w:rsidRPr="00952C88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="00E963EB" w:rsidRPr="00E963E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7658F" w:rsidRPr="00ED20DD" w:rsidRDefault="00952C88" w:rsidP="00E963EB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7658F" w:rsidRPr="00E963EB">
        <w:rPr>
          <w:rFonts w:ascii="Times New Roman" w:eastAsia="Calibri" w:hAnsi="Times New Roman" w:cs="Times New Roman"/>
          <w:i/>
          <w:sz w:val="28"/>
          <w:szCs w:val="28"/>
        </w:rPr>
        <w:t>Методически</w:t>
      </w:r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97658F" w:rsidRPr="00E963EB">
        <w:rPr>
          <w:rFonts w:ascii="Times New Roman" w:eastAsia="Calibri" w:hAnsi="Times New Roman" w:cs="Times New Roman"/>
          <w:i/>
          <w:sz w:val="28"/>
          <w:szCs w:val="28"/>
        </w:rPr>
        <w:t xml:space="preserve"> лист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ки и письма </w:t>
      </w:r>
      <w:r w:rsidRPr="00ED20DD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7658F" w:rsidRPr="00ED20DD">
        <w:rPr>
          <w:rFonts w:ascii="Times New Roman" w:eastAsia="Calibri" w:hAnsi="Times New Roman" w:cs="Times New Roman"/>
          <w:sz w:val="28"/>
          <w:szCs w:val="28"/>
        </w:rPr>
        <w:t xml:space="preserve"> 29 апреля </w:t>
      </w:r>
      <w:r w:rsidRPr="00ED20DD">
        <w:rPr>
          <w:rFonts w:ascii="Times New Roman" w:eastAsia="Calibri" w:hAnsi="Times New Roman" w:cs="Times New Roman"/>
          <w:sz w:val="28"/>
          <w:szCs w:val="28"/>
        </w:rPr>
        <w:t>в М</w:t>
      </w:r>
      <w:r w:rsidR="0097658F" w:rsidRPr="00ED20DD">
        <w:rPr>
          <w:rFonts w:ascii="Times New Roman" w:eastAsia="Calibri" w:hAnsi="Times New Roman" w:cs="Times New Roman"/>
          <w:sz w:val="28"/>
          <w:szCs w:val="28"/>
        </w:rPr>
        <w:t>еждународный день танца</w:t>
      </w:r>
      <w:r w:rsidRPr="00ED20DD">
        <w:rPr>
          <w:rFonts w:ascii="Times New Roman" w:eastAsia="Calibri" w:hAnsi="Times New Roman" w:cs="Times New Roman"/>
          <w:sz w:val="28"/>
          <w:szCs w:val="28"/>
        </w:rPr>
        <w:t xml:space="preserve"> др. годов.</w:t>
      </w:r>
    </w:p>
    <w:p w:rsidR="0097658F" w:rsidRPr="00E963EB" w:rsidRDefault="0097658F" w:rsidP="00A1601E">
      <w:pPr>
        <w:spacing w:after="0" w:line="360" w:lineRule="auto"/>
        <w:ind w:left="92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E74EA" w:rsidRPr="00D306CA" w:rsidRDefault="000E74EA" w:rsidP="003236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52DD" w:rsidRDefault="008E52DD" w:rsidP="00567C1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52DD" w:rsidRDefault="008E52DD" w:rsidP="00567C1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7C18" w:rsidRDefault="00567C18" w:rsidP="00567C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3E" w:rsidRDefault="00D46C3E" w:rsidP="00567C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3E" w:rsidRDefault="00D46C3E" w:rsidP="00567C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3E" w:rsidRDefault="00D46C3E" w:rsidP="00567C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3E" w:rsidRDefault="00D46C3E" w:rsidP="00567C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6C3E" w:rsidRDefault="00D46C3E" w:rsidP="00567C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7C18" w:rsidRDefault="00567C18" w:rsidP="00567C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1DA4">
        <w:rPr>
          <w:rFonts w:ascii="Times New Roman" w:hAnsi="Times New Roman" w:cs="Times New Roman"/>
          <w:b/>
          <w:i/>
          <w:sz w:val="28"/>
          <w:szCs w:val="28"/>
        </w:rPr>
        <w:t>Подготовлено РДНТ МК РД</w:t>
      </w:r>
    </w:p>
    <w:p w:rsidR="001B2C75" w:rsidRDefault="001B2C75"/>
    <w:sectPr w:rsidR="001B2C7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DF" w:rsidRDefault="00CD5CDF">
      <w:pPr>
        <w:spacing w:after="0" w:line="240" w:lineRule="auto"/>
      </w:pPr>
      <w:r>
        <w:separator/>
      </w:r>
    </w:p>
  </w:endnote>
  <w:endnote w:type="continuationSeparator" w:id="0">
    <w:p w:rsidR="00CD5CDF" w:rsidRDefault="00CD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329919"/>
      <w:docPartObj>
        <w:docPartGallery w:val="Page Numbers (Bottom of Page)"/>
        <w:docPartUnique/>
      </w:docPartObj>
    </w:sdtPr>
    <w:sdtEndPr/>
    <w:sdtContent>
      <w:p w:rsidR="00355D6E" w:rsidRDefault="00567C1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5EB">
          <w:rPr>
            <w:noProof/>
          </w:rPr>
          <w:t>2</w:t>
        </w:r>
        <w:r>
          <w:fldChar w:fldCharType="end"/>
        </w:r>
      </w:p>
    </w:sdtContent>
  </w:sdt>
  <w:p w:rsidR="00355D6E" w:rsidRDefault="00CD5C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DF" w:rsidRDefault="00CD5CDF">
      <w:pPr>
        <w:spacing w:after="0" w:line="240" w:lineRule="auto"/>
      </w:pPr>
      <w:r>
        <w:separator/>
      </w:r>
    </w:p>
  </w:footnote>
  <w:footnote w:type="continuationSeparator" w:id="0">
    <w:p w:rsidR="00CD5CDF" w:rsidRDefault="00CD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04BC"/>
    <w:multiLevelType w:val="hybridMultilevel"/>
    <w:tmpl w:val="7C100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45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2DC"/>
    <w:rsid w:val="0003450B"/>
    <w:rsid w:val="00036CF8"/>
    <w:rsid w:val="00036EBB"/>
    <w:rsid w:val="00037DFD"/>
    <w:rsid w:val="00040293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82DEA"/>
    <w:rsid w:val="00084390"/>
    <w:rsid w:val="00084D36"/>
    <w:rsid w:val="00084E9E"/>
    <w:rsid w:val="000874A6"/>
    <w:rsid w:val="00093ED5"/>
    <w:rsid w:val="00094D98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6614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E74EA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ED1"/>
    <w:rsid w:val="0014629E"/>
    <w:rsid w:val="00154F0E"/>
    <w:rsid w:val="0015765F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1FDD"/>
    <w:rsid w:val="00203A5D"/>
    <w:rsid w:val="00203ED3"/>
    <w:rsid w:val="00205EFC"/>
    <w:rsid w:val="00207D68"/>
    <w:rsid w:val="00216B28"/>
    <w:rsid w:val="002207A0"/>
    <w:rsid w:val="00220CA9"/>
    <w:rsid w:val="00230E33"/>
    <w:rsid w:val="00231613"/>
    <w:rsid w:val="00234F15"/>
    <w:rsid w:val="00235126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4F5A"/>
    <w:rsid w:val="00255313"/>
    <w:rsid w:val="0025604F"/>
    <w:rsid w:val="00262B3C"/>
    <w:rsid w:val="00264B27"/>
    <w:rsid w:val="00267463"/>
    <w:rsid w:val="00272F09"/>
    <w:rsid w:val="00274B0A"/>
    <w:rsid w:val="002808CB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23651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5849"/>
    <w:rsid w:val="003862F4"/>
    <w:rsid w:val="0038684C"/>
    <w:rsid w:val="00387FB1"/>
    <w:rsid w:val="00390130"/>
    <w:rsid w:val="00395197"/>
    <w:rsid w:val="003A2065"/>
    <w:rsid w:val="003A76A3"/>
    <w:rsid w:val="003A7719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06E1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51FB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67C18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2A9C"/>
    <w:rsid w:val="0060456D"/>
    <w:rsid w:val="0061230C"/>
    <w:rsid w:val="00612706"/>
    <w:rsid w:val="00613ECC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0AF6"/>
    <w:rsid w:val="006B13AE"/>
    <w:rsid w:val="006B4563"/>
    <w:rsid w:val="006B7BF3"/>
    <w:rsid w:val="006C37D2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3EAF"/>
    <w:rsid w:val="00714019"/>
    <w:rsid w:val="00717864"/>
    <w:rsid w:val="00717951"/>
    <w:rsid w:val="00720C5E"/>
    <w:rsid w:val="007228B7"/>
    <w:rsid w:val="007310DA"/>
    <w:rsid w:val="007324F3"/>
    <w:rsid w:val="00734638"/>
    <w:rsid w:val="00735A26"/>
    <w:rsid w:val="00736AAA"/>
    <w:rsid w:val="007379E8"/>
    <w:rsid w:val="00741A50"/>
    <w:rsid w:val="00741F89"/>
    <w:rsid w:val="00744FC5"/>
    <w:rsid w:val="00746530"/>
    <w:rsid w:val="0074770F"/>
    <w:rsid w:val="00747A34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C4F08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3B88"/>
    <w:rsid w:val="00823F09"/>
    <w:rsid w:val="00833F8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6F63"/>
    <w:rsid w:val="008D1679"/>
    <w:rsid w:val="008D1E1E"/>
    <w:rsid w:val="008D723E"/>
    <w:rsid w:val="008E52DD"/>
    <w:rsid w:val="008F0B9E"/>
    <w:rsid w:val="008F50DA"/>
    <w:rsid w:val="008F624A"/>
    <w:rsid w:val="008F7D98"/>
    <w:rsid w:val="009004E4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C88"/>
    <w:rsid w:val="00952FE5"/>
    <w:rsid w:val="009541EF"/>
    <w:rsid w:val="0095487A"/>
    <w:rsid w:val="00957565"/>
    <w:rsid w:val="00971BC6"/>
    <w:rsid w:val="0097658F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074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01E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3E3E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C7F13"/>
    <w:rsid w:val="00BD1F24"/>
    <w:rsid w:val="00BD52B2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27D11"/>
    <w:rsid w:val="00C31DFB"/>
    <w:rsid w:val="00C33B86"/>
    <w:rsid w:val="00C33E98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3541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68F9"/>
    <w:rsid w:val="00CD5CDF"/>
    <w:rsid w:val="00CD638D"/>
    <w:rsid w:val="00CD63AB"/>
    <w:rsid w:val="00CD68D0"/>
    <w:rsid w:val="00CE0896"/>
    <w:rsid w:val="00CE0B61"/>
    <w:rsid w:val="00CE0ED6"/>
    <w:rsid w:val="00CE10FF"/>
    <w:rsid w:val="00CE1F28"/>
    <w:rsid w:val="00CE3D5F"/>
    <w:rsid w:val="00CE415D"/>
    <w:rsid w:val="00CE6007"/>
    <w:rsid w:val="00CE7A4D"/>
    <w:rsid w:val="00CF0975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06CA"/>
    <w:rsid w:val="00D32220"/>
    <w:rsid w:val="00D32CD5"/>
    <w:rsid w:val="00D359EC"/>
    <w:rsid w:val="00D37E0D"/>
    <w:rsid w:val="00D40FFE"/>
    <w:rsid w:val="00D41645"/>
    <w:rsid w:val="00D43D18"/>
    <w:rsid w:val="00D44ECC"/>
    <w:rsid w:val="00D463B3"/>
    <w:rsid w:val="00D46B4D"/>
    <w:rsid w:val="00D46C3E"/>
    <w:rsid w:val="00D475C8"/>
    <w:rsid w:val="00D51C0A"/>
    <w:rsid w:val="00D52AD9"/>
    <w:rsid w:val="00D5387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E106D"/>
    <w:rsid w:val="00DE29E9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85E4F"/>
    <w:rsid w:val="00E907F5"/>
    <w:rsid w:val="00E93457"/>
    <w:rsid w:val="00E95B8A"/>
    <w:rsid w:val="00E963EB"/>
    <w:rsid w:val="00EA02EB"/>
    <w:rsid w:val="00EA4904"/>
    <w:rsid w:val="00EA7526"/>
    <w:rsid w:val="00EB2028"/>
    <w:rsid w:val="00EB3C4F"/>
    <w:rsid w:val="00EB4524"/>
    <w:rsid w:val="00EB5115"/>
    <w:rsid w:val="00EB6487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20DD"/>
    <w:rsid w:val="00ED3114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46A0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BE7"/>
    <w:rsid w:val="00F9151D"/>
    <w:rsid w:val="00F935EB"/>
    <w:rsid w:val="00F937CB"/>
    <w:rsid w:val="00F93FE4"/>
    <w:rsid w:val="00F96296"/>
    <w:rsid w:val="00F97011"/>
    <w:rsid w:val="00FA04F0"/>
    <w:rsid w:val="00FA2125"/>
    <w:rsid w:val="00FA3A4F"/>
    <w:rsid w:val="00FB2C68"/>
    <w:rsid w:val="00FB36FD"/>
    <w:rsid w:val="00FB4B1D"/>
    <w:rsid w:val="00FB5D1C"/>
    <w:rsid w:val="00FB6E15"/>
    <w:rsid w:val="00FB79BA"/>
    <w:rsid w:val="00FC2CB6"/>
    <w:rsid w:val="00FC42EB"/>
    <w:rsid w:val="00FC4C1A"/>
    <w:rsid w:val="00FC7FE3"/>
    <w:rsid w:val="00FD0319"/>
    <w:rsid w:val="00FD20E6"/>
    <w:rsid w:val="00FD4989"/>
    <w:rsid w:val="00FF0F88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7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7C18"/>
  </w:style>
  <w:style w:type="character" w:styleId="a5">
    <w:name w:val="Hyperlink"/>
    <w:basedOn w:val="a0"/>
    <w:uiPriority w:val="99"/>
    <w:unhideWhenUsed/>
    <w:rsid w:val="00567C1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7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7C18"/>
  </w:style>
  <w:style w:type="character" w:styleId="a5">
    <w:name w:val="Hyperlink"/>
    <w:basedOn w:val="a0"/>
    <w:uiPriority w:val="99"/>
    <w:unhideWhenUsed/>
    <w:rsid w:val="00567C1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5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8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80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82_%D0%B3%D0%BE%D0%B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agfolkkultur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8%D1%81%D0%BA%D1%83%D1%81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0%D0%BD%D0%B5%D1%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38</cp:revision>
  <dcterms:created xsi:type="dcterms:W3CDTF">2026-03-27T07:54:00Z</dcterms:created>
  <dcterms:modified xsi:type="dcterms:W3CDTF">2026-03-27T10:50:00Z</dcterms:modified>
</cp:coreProperties>
</file>